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216" w:rsidRPr="000B2216" w:rsidRDefault="000B2216" w:rsidP="000B2216">
      <w:pPr>
        <w:shd w:val="clear" w:color="auto" w:fill="FFFFFF"/>
        <w:spacing w:after="0" w:line="234" w:lineRule="atLeast"/>
        <w:jc w:val="center"/>
        <w:rPr>
          <w:rFonts w:ascii="Arial" w:eastAsia="Times New Roman" w:hAnsi="Arial" w:cs="Arial"/>
          <w:color w:val="000000"/>
          <w:sz w:val="18"/>
          <w:szCs w:val="18"/>
        </w:rPr>
      </w:pPr>
      <w:bookmarkStart w:id="0" w:name="chuong_pl_7"/>
      <w:r w:rsidRPr="000B2216">
        <w:rPr>
          <w:rFonts w:ascii="Arial" w:eastAsia="Times New Roman" w:hAnsi="Arial" w:cs="Arial"/>
          <w:b/>
          <w:bCs/>
          <w:color w:val="000000"/>
          <w:sz w:val="18"/>
          <w:szCs w:val="18"/>
        </w:rPr>
        <w:t>Mẫu A.I.11.đ</w:t>
      </w:r>
      <w:bookmarkEnd w:id="0"/>
    </w:p>
    <w:p w:rsidR="000B2216" w:rsidRPr="000B2216" w:rsidRDefault="000B2216" w:rsidP="000B2216">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0B2216">
        <w:rPr>
          <w:rFonts w:ascii="Arial" w:eastAsia="Times New Roman" w:hAnsi="Arial" w:cs="Arial"/>
          <w:b/>
          <w:bCs/>
          <w:color w:val="000000"/>
          <w:sz w:val="18"/>
          <w:szCs w:val="18"/>
        </w:rPr>
        <w:t>Văn bản đề nghị điều chỉnh dự án đầu tư</w:t>
      </w:r>
      <w:bookmarkEnd w:id="1"/>
    </w:p>
    <w:p w:rsidR="000B2216" w:rsidRPr="000B2216" w:rsidRDefault="000B2216" w:rsidP="000B2216">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0B2216">
        <w:rPr>
          <w:rFonts w:ascii="Arial" w:eastAsia="Times New Roman" w:hAnsi="Arial" w:cs="Arial"/>
          <w:i/>
          <w:iCs/>
          <w:color w:val="000000"/>
          <w:sz w:val="18"/>
          <w:szCs w:val="18"/>
        </w:rPr>
        <w:t>(Trường hợp chia, tách, hợp nhất, sáp nhập, chuyển đổi loại hình tổ chức kinh tế)</w:t>
      </w:r>
      <w:bookmarkEnd w:id="2"/>
      <w:r w:rsidRPr="000B2216">
        <w:rPr>
          <w:rFonts w:ascii="Arial" w:eastAsia="Times New Roman" w:hAnsi="Arial" w:cs="Arial"/>
          <w:i/>
          <w:iCs/>
          <w:color w:val="000000"/>
          <w:sz w:val="18"/>
          <w:szCs w:val="18"/>
        </w:rPr>
        <w:br/>
        <w:t>(Điều 51 Nghị định số 31/2021/NĐ-CP)</w:t>
      </w:r>
    </w:p>
    <w:p w:rsidR="000B2216" w:rsidRPr="000B2216" w:rsidRDefault="000B2216" w:rsidP="000B2216">
      <w:pPr>
        <w:shd w:val="clear" w:color="auto" w:fill="FFFFFF"/>
        <w:spacing w:before="120" w:after="120" w:line="234" w:lineRule="atLeast"/>
        <w:jc w:val="center"/>
        <w:rPr>
          <w:rFonts w:ascii="Arial" w:eastAsia="Times New Roman" w:hAnsi="Arial" w:cs="Arial"/>
          <w:color w:val="000000"/>
          <w:sz w:val="18"/>
          <w:szCs w:val="18"/>
        </w:rPr>
      </w:pPr>
      <w:r w:rsidRPr="000B2216">
        <w:rPr>
          <w:rFonts w:ascii="Arial" w:eastAsia="Times New Roman" w:hAnsi="Arial" w:cs="Arial"/>
          <w:b/>
          <w:bCs/>
          <w:color w:val="000000"/>
          <w:sz w:val="18"/>
          <w:szCs w:val="18"/>
        </w:rPr>
        <w:t>CỘNG HOÀ XÃ HỘI CHỦ NGHĨA VIỆT NAM</w:t>
      </w:r>
      <w:r w:rsidRPr="000B2216">
        <w:rPr>
          <w:rFonts w:ascii="Arial" w:eastAsia="Times New Roman" w:hAnsi="Arial" w:cs="Arial"/>
          <w:b/>
          <w:bCs/>
          <w:color w:val="000000"/>
          <w:sz w:val="18"/>
          <w:szCs w:val="18"/>
        </w:rPr>
        <w:br/>
        <w:t>Độc lập - Tự do - Hạnh phúc</w:t>
      </w:r>
      <w:r w:rsidRPr="000B2216">
        <w:rPr>
          <w:rFonts w:ascii="Arial" w:eastAsia="Times New Roman" w:hAnsi="Arial" w:cs="Arial"/>
          <w:b/>
          <w:bCs/>
          <w:color w:val="000000"/>
          <w:sz w:val="18"/>
          <w:szCs w:val="18"/>
        </w:rPr>
        <w:br/>
        <w:t>-------------------</w:t>
      </w:r>
    </w:p>
    <w:p w:rsidR="000B2216" w:rsidRPr="000B2216" w:rsidRDefault="000B2216" w:rsidP="000B2216">
      <w:pPr>
        <w:shd w:val="clear" w:color="auto" w:fill="FFFFFF"/>
        <w:spacing w:before="120" w:after="120" w:line="234" w:lineRule="atLeast"/>
        <w:jc w:val="center"/>
        <w:rPr>
          <w:rFonts w:ascii="Arial" w:eastAsia="Times New Roman" w:hAnsi="Arial" w:cs="Arial"/>
          <w:color w:val="000000"/>
          <w:sz w:val="18"/>
          <w:szCs w:val="18"/>
        </w:rPr>
      </w:pPr>
      <w:r w:rsidRPr="000B2216">
        <w:rPr>
          <w:rFonts w:ascii="Arial" w:eastAsia="Times New Roman" w:hAnsi="Arial" w:cs="Arial"/>
          <w:b/>
          <w:bCs/>
          <w:color w:val="000000"/>
          <w:sz w:val="18"/>
          <w:szCs w:val="18"/>
        </w:rPr>
        <w:t>VĂN BẢN ĐỀ NGHỊ ĐIỀU CHỈNH DỰ ÁN ĐẦU TƯ</w:t>
      </w:r>
    </w:p>
    <w:p w:rsidR="000B2216" w:rsidRPr="000B2216" w:rsidRDefault="000B2216" w:rsidP="000B2216">
      <w:pPr>
        <w:shd w:val="clear" w:color="auto" w:fill="FFFFFF"/>
        <w:spacing w:before="120" w:after="120" w:line="234" w:lineRule="atLeast"/>
        <w:jc w:val="center"/>
        <w:rPr>
          <w:rFonts w:ascii="Arial" w:eastAsia="Times New Roman" w:hAnsi="Arial" w:cs="Arial"/>
          <w:color w:val="000000"/>
          <w:sz w:val="18"/>
          <w:szCs w:val="18"/>
        </w:rPr>
      </w:pPr>
      <w:r w:rsidRPr="000B2216">
        <w:rPr>
          <w:rFonts w:ascii="Arial" w:eastAsia="Times New Roman" w:hAnsi="Arial" w:cs="Arial"/>
          <w:i/>
          <w:iCs/>
          <w:color w:val="000000"/>
          <w:sz w:val="18"/>
          <w:szCs w:val="18"/>
        </w:rPr>
        <w:t>(Trường hợp chia, tách, hợp nhất, sáp nhập, chuyển đổi loại hình tổ chức kinh tế)</w:t>
      </w:r>
    </w:p>
    <w:p w:rsidR="000B2216" w:rsidRPr="000B2216" w:rsidRDefault="000B2216" w:rsidP="000B2216">
      <w:pPr>
        <w:shd w:val="clear" w:color="auto" w:fill="FFFFFF"/>
        <w:spacing w:before="120" w:after="120" w:line="234" w:lineRule="atLeast"/>
        <w:jc w:val="center"/>
        <w:rPr>
          <w:rFonts w:ascii="Arial" w:eastAsia="Times New Roman" w:hAnsi="Arial" w:cs="Arial"/>
          <w:color w:val="000000"/>
          <w:sz w:val="18"/>
          <w:szCs w:val="18"/>
        </w:rPr>
      </w:pPr>
      <w:r w:rsidRPr="000B2216">
        <w:rPr>
          <w:rFonts w:ascii="Arial" w:eastAsia="Times New Roman" w:hAnsi="Arial" w:cs="Arial"/>
          <w:color w:val="000000"/>
          <w:sz w:val="18"/>
          <w:szCs w:val="18"/>
        </w:rPr>
        <w:t>Kính gửi: Bộ Kế hoạch và Đầu tư/Cơ quan đăng ký đầu tư</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i/>
          <w:iCs/>
          <w:color w:val="000000"/>
          <w:sz w:val="18"/>
          <w:szCs w:val="18"/>
        </w:rPr>
        <w:t>........(Tên tổ chức kinh tế)</w:t>
      </w:r>
      <w:r w:rsidRPr="000B2216">
        <w:rPr>
          <w:rFonts w:ascii="Arial" w:eastAsia="Times New Roman" w:hAnsi="Arial" w:cs="Arial"/>
          <w:color w:val="000000"/>
          <w:sz w:val="18"/>
          <w:szCs w:val="18"/>
        </w:rPr>
        <w:t> được hình thành sau khi tổ chức lại (chia / tách / hợp nhất / sáp nhập / chuyển đổi loại hình tổ chức kinh tế) được kế thừa và tiếp tục thực hiện các quyền và nghĩa vụ của tổ chức kinh tế bị tổ chức lại </w:t>
      </w:r>
      <w:r w:rsidRPr="000B2216">
        <w:rPr>
          <w:rFonts w:ascii="Arial" w:eastAsia="Times New Roman" w:hAnsi="Arial" w:cs="Arial"/>
          <w:i/>
          <w:iCs/>
          <w:color w:val="000000"/>
          <w:sz w:val="18"/>
          <w:szCs w:val="18"/>
        </w:rPr>
        <w:t>(Tên)</w:t>
      </w:r>
      <w:r w:rsidRPr="000B2216">
        <w:rPr>
          <w:rFonts w:ascii="Arial" w:eastAsia="Times New Roman" w:hAnsi="Arial" w:cs="Arial"/>
          <w:color w:val="000000"/>
          <w:sz w:val="18"/>
          <w:szCs w:val="18"/>
        </w:rPr>
        <w:t> đối với dự án đầu tư đã thực hiện trước tại Quyết định chấp thuận (điều chỉnh) chủ trương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chủ trương đầu tư đồng thời với chấp thuận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Giấy chứng nhận đăng ký đầu tư/Giấy chứng nhận đầu tư/Giấy phép đầu tư/Giấy phép kinh doanh ................</w:t>
      </w:r>
      <w:r w:rsidRPr="000B2216">
        <w:rPr>
          <w:rFonts w:ascii="Arial" w:eastAsia="Times New Roman" w:hAnsi="Arial" w:cs="Arial"/>
          <w:i/>
          <w:iCs/>
          <w:color w:val="000000"/>
          <w:sz w:val="18"/>
          <w:szCs w:val="18"/>
        </w:rPr>
        <w:t>(số,</w:t>
      </w:r>
      <w:r w:rsidRPr="000B2216">
        <w:rPr>
          <w:rFonts w:ascii="Arial" w:eastAsia="Times New Roman" w:hAnsi="Arial" w:cs="Arial"/>
          <w:color w:val="000000"/>
          <w:sz w:val="18"/>
          <w:szCs w:val="18"/>
        </w:rPr>
        <w:t> </w:t>
      </w:r>
      <w:r w:rsidRPr="000B2216">
        <w:rPr>
          <w:rFonts w:ascii="Arial" w:eastAsia="Times New Roman" w:hAnsi="Arial" w:cs="Arial"/>
          <w:i/>
          <w:iCs/>
          <w:color w:val="000000"/>
          <w:sz w:val="18"/>
          <w:szCs w:val="18"/>
        </w:rPr>
        <w:t>ngày cấp, cơ quan cấp).</w:t>
      </w:r>
      <w:r w:rsidRPr="000B2216">
        <w:rPr>
          <w:rFonts w:ascii="Arial" w:eastAsia="Times New Roman" w:hAnsi="Arial" w:cs="Arial"/>
          <w:color w:val="000000"/>
          <w:sz w:val="18"/>
          <w:szCs w:val="18"/>
        </w:rPr>
        <w:t> Nay, ...................</w:t>
      </w:r>
      <w:r w:rsidRPr="000B2216">
        <w:rPr>
          <w:rFonts w:ascii="Arial" w:eastAsia="Times New Roman" w:hAnsi="Arial" w:cs="Arial"/>
          <w:i/>
          <w:iCs/>
          <w:color w:val="000000"/>
          <w:sz w:val="18"/>
          <w:szCs w:val="18"/>
        </w:rPr>
        <w:t>(Tên tổ chức kinh tế được hình thành sau khi tổ chức</w:t>
      </w:r>
      <w:r w:rsidRPr="000B2216">
        <w:rPr>
          <w:rFonts w:ascii="Arial" w:eastAsia="Times New Roman" w:hAnsi="Arial" w:cs="Arial"/>
          <w:color w:val="000000"/>
          <w:sz w:val="18"/>
          <w:szCs w:val="18"/>
        </w:rPr>
        <w:t> </w:t>
      </w:r>
      <w:r w:rsidRPr="000B2216">
        <w:rPr>
          <w:rFonts w:ascii="Arial" w:eastAsia="Times New Roman" w:hAnsi="Arial" w:cs="Arial"/>
          <w:i/>
          <w:iCs/>
          <w:color w:val="000000"/>
          <w:sz w:val="18"/>
          <w:szCs w:val="18"/>
        </w:rPr>
        <w:t>lại)</w:t>
      </w:r>
      <w:r w:rsidRPr="000B2216">
        <w:rPr>
          <w:rFonts w:ascii="Arial" w:eastAsia="Times New Roman" w:hAnsi="Arial" w:cs="Arial"/>
          <w:color w:val="000000"/>
          <w:sz w:val="18"/>
          <w:szCs w:val="18"/>
        </w:rPr>
        <w:t> đề nghị điều chỉnh dự án đầu tư theo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với các nội dung như sau:</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b/>
          <w:bCs/>
          <w:color w:val="000000"/>
          <w:sz w:val="18"/>
          <w:szCs w:val="18"/>
        </w:rPr>
        <w:t>I. THÔNG TIN VỀ DỰ ÁN/CÁC DỰ ÁN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b/>
          <w:bCs/>
          <w:color w:val="000000"/>
          <w:sz w:val="18"/>
          <w:szCs w:val="18"/>
        </w:rPr>
        <w:t>1.</w:t>
      </w:r>
      <w:r w:rsidRPr="000B2216">
        <w:rPr>
          <w:rFonts w:ascii="Arial" w:eastAsia="Times New Roman" w:hAnsi="Arial" w:cs="Arial"/>
          <w:color w:val="000000"/>
          <w:sz w:val="18"/>
          <w:szCs w:val="18"/>
        </w:rPr>
        <w:t> Các Quyết định chấp thuận (điều chỉnh) chủ trương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chủ trương đầu tư đồng thời với chấp thuận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Giấy chứng nhận đăng ký đầu tư/Giấy chứng nhận đầu tư/Giấy phép đầu tư/Giấy phép kinh doanh đã cấp:</w:t>
      </w:r>
    </w:p>
    <w:tbl>
      <w:tblPr>
        <w:tblW w:w="5000" w:type="pct"/>
        <w:jc w:val="center"/>
        <w:tblCellSpacing w:w="0" w:type="dxa"/>
        <w:tblCellMar>
          <w:left w:w="0" w:type="dxa"/>
          <w:right w:w="0" w:type="dxa"/>
        </w:tblCellMar>
        <w:tblLook w:val="04A0" w:firstRow="1" w:lastRow="0" w:firstColumn="1" w:lastColumn="0" w:noHBand="0" w:noVBand="1"/>
      </w:tblPr>
      <w:tblGrid>
        <w:gridCol w:w="770"/>
        <w:gridCol w:w="1156"/>
        <w:gridCol w:w="1541"/>
        <w:gridCol w:w="1636"/>
        <w:gridCol w:w="1541"/>
        <w:gridCol w:w="2696"/>
      </w:tblGrid>
      <w:tr w:rsidR="000B2216" w:rsidRPr="000B2216" w:rsidTr="000B2216">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STT</w:t>
            </w:r>
          </w:p>
        </w:tc>
        <w:tc>
          <w:tcPr>
            <w:tcW w:w="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Tên giấy</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Số giấy/Mã số dự án</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Ngày cấp</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Cơ quan cấp</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b/>
                <w:bCs/>
                <w:sz w:val="24"/>
                <w:szCs w:val="24"/>
              </w:rPr>
              <w:t>Ghi chú</w:t>
            </w:r>
          </w:p>
          <w:p w:rsidR="000B2216" w:rsidRPr="000B2216" w:rsidRDefault="000B2216" w:rsidP="000B2216">
            <w:pPr>
              <w:spacing w:before="120" w:after="120" w:line="234" w:lineRule="atLeast"/>
              <w:jc w:val="center"/>
              <w:rPr>
                <w:rFonts w:ascii="Times New Roman" w:eastAsia="Times New Roman" w:hAnsi="Times New Roman" w:cs="Times New Roman"/>
                <w:sz w:val="24"/>
                <w:szCs w:val="24"/>
              </w:rPr>
            </w:pPr>
            <w:r w:rsidRPr="000B2216">
              <w:rPr>
                <w:rFonts w:ascii="Times New Roman" w:eastAsia="Times New Roman" w:hAnsi="Times New Roman" w:cs="Times New Roman"/>
                <w:i/>
                <w:iCs/>
                <w:sz w:val="24"/>
                <w:szCs w:val="24"/>
              </w:rPr>
              <w:t>(Còn hoặc hết hiệu lực)</w:t>
            </w:r>
          </w:p>
        </w:tc>
      </w:tr>
      <w:tr w:rsidR="000B2216" w:rsidRPr="000B2216" w:rsidTr="000B2216">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r>
      <w:tr w:rsidR="000B2216" w:rsidRPr="000B2216" w:rsidTr="000B2216">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0B2216" w:rsidRPr="000B2216" w:rsidRDefault="000B2216" w:rsidP="000B2216">
            <w:pPr>
              <w:spacing w:after="0" w:line="240" w:lineRule="auto"/>
              <w:rPr>
                <w:rFonts w:ascii="Times New Roman" w:eastAsia="Times New Roman" w:hAnsi="Times New Roman" w:cs="Times New Roman"/>
                <w:sz w:val="20"/>
                <w:szCs w:val="20"/>
              </w:rPr>
            </w:pPr>
          </w:p>
        </w:tc>
      </w:tr>
    </w:tbl>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2. Nội dung dự án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Tên dự </w:t>
      </w:r>
      <w:proofErr w:type="gramStart"/>
      <w:r w:rsidRPr="000B2216">
        <w:rPr>
          <w:rFonts w:ascii="Arial" w:eastAsia="Times New Roman" w:hAnsi="Arial" w:cs="Arial"/>
          <w:color w:val="000000"/>
          <w:sz w:val="18"/>
          <w:szCs w:val="18"/>
        </w:rPr>
        <w:t>án:........................................................................................................................</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Mục </w:t>
      </w:r>
      <w:proofErr w:type="gramStart"/>
      <w:r w:rsidRPr="000B2216">
        <w:rPr>
          <w:rFonts w:ascii="Arial" w:eastAsia="Times New Roman" w:hAnsi="Arial" w:cs="Arial"/>
          <w:color w:val="000000"/>
          <w:sz w:val="18"/>
          <w:szCs w:val="18"/>
        </w:rPr>
        <w:t>tiêu:...........................................................................................................................</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Tổng vốn đầu </w:t>
      </w:r>
      <w:proofErr w:type="gramStart"/>
      <w:r w:rsidRPr="000B2216">
        <w:rPr>
          <w:rFonts w:ascii="Arial" w:eastAsia="Times New Roman" w:hAnsi="Arial" w:cs="Arial"/>
          <w:color w:val="000000"/>
          <w:sz w:val="18"/>
          <w:szCs w:val="18"/>
        </w:rPr>
        <w:t>tư:..............................................................................................................</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Quy mô dự </w:t>
      </w:r>
      <w:proofErr w:type="gramStart"/>
      <w:r w:rsidRPr="000B2216">
        <w:rPr>
          <w:rFonts w:ascii="Arial" w:eastAsia="Times New Roman" w:hAnsi="Arial" w:cs="Arial"/>
          <w:color w:val="000000"/>
          <w:sz w:val="18"/>
          <w:szCs w:val="18"/>
        </w:rPr>
        <w:t>án:..................................................................................................................</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Địa </w:t>
      </w:r>
      <w:proofErr w:type="gramStart"/>
      <w:r w:rsidRPr="000B2216">
        <w:rPr>
          <w:rFonts w:ascii="Arial" w:eastAsia="Times New Roman" w:hAnsi="Arial" w:cs="Arial"/>
          <w:color w:val="000000"/>
          <w:sz w:val="18"/>
          <w:szCs w:val="18"/>
        </w:rPr>
        <w:t>điểm:..........................................................................................................................</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Tiến </w:t>
      </w:r>
      <w:proofErr w:type="gramStart"/>
      <w:r w:rsidRPr="000B2216">
        <w:rPr>
          <w:rFonts w:ascii="Arial" w:eastAsia="Times New Roman" w:hAnsi="Arial" w:cs="Arial"/>
          <w:color w:val="000000"/>
          <w:sz w:val="18"/>
          <w:szCs w:val="18"/>
        </w:rPr>
        <w:t>độ:............................................................................................................................</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Thời hạn dự </w:t>
      </w:r>
      <w:proofErr w:type="gramStart"/>
      <w:r w:rsidRPr="000B2216">
        <w:rPr>
          <w:rFonts w:ascii="Arial" w:eastAsia="Times New Roman" w:hAnsi="Arial" w:cs="Arial"/>
          <w:color w:val="000000"/>
          <w:sz w:val="18"/>
          <w:szCs w:val="18"/>
        </w:rPr>
        <w:t>án:...............................................................................................................</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 Tóm tắt tình hình triển khai dự </w:t>
      </w:r>
      <w:proofErr w:type="gramStart"/>
      <w:r w:rsidRPr="000B2216">
        <w:rPr>
          <w:rFonts w:ascii="Arial" w:eastAsia="Times New Roman" w:hAnsi="Arial" w:cs="Arial"/>
          <w:color w:val="000000"/>
          <w:sz w:val="18"/>
          <w:szCs w:val="18"/>
        </w:rPr>
        <w:t>án:...................................................................................</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b/>
          <w:bCs/>
          <w:color w:val="000000"/>
          <w:sz w:val="18"/>
          <w:szCs w:val="18"/>
        </w:rPr>
        <w:t>Thông tin của dự án tiếp theo </w:t>
      </w:r>
      <w:r w:rsidRPr="000B2216">
        <w:rPr>
          <w:rFonts w:ascii="Arial" w:eastAsia="Times New Roman" w:hAnsi="Arial" w:cs="Arial"/>
          <w:i/>
          <w:iCs/>
          <w:color w:val="000000"/>
          <w:sz w:val="18"/>
          <w:szCs w:val="18"/>
        </w:rPr>
        <w:t>(nếu có)</w:t>
      </w:r>
      <w:r w:rsidRPr="000B2216">
        <w:rPr>
          <w:rFonts w:ascii="Arial" w:eastAsia="Times New Roman" w:hAnsi="Arial" w:cs="Arial"/>
          <w:b/>
          <w:bCs/>
          <w:color w:val="000000"/>
          <w:sz w:val="18"/>
          <w:szCs w:val="18"/>
        </w:rPr>
        <w:t>: kê khai như nội dung tại mục 1 và 2 ở trên.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II. THÔNG TIN VỀ TỔ CHỨC KINH TẾ ĐƯỢC HÌNH THÀNH TRÊN CƠ SỞ TỔ CHỨC LẠI</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Tên doanh nghiệp/tổ chức: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proofErr w:type="gramStart"/>
      <w:r w:rsidRPr="000B2216">
        <w:rPr>
          <w:rFonts w:ascii="Arial" w:eastAsia="Times New Roman" w:hAnsi="Arial" w:cs="Arial"/>
          <w:i/>
          <w:iCs/>
          <w:color w:val="000000"/>
          <w:sz w:val="18"/>
          <w:szCs w:val="18"/>
        </w:rPr>
        <w:t>...(</w:t>
      </w:r>
      <w:proofErr w:type="gramEnd"/>
      <w:r w:rsidRPr="000B2216">
        <w:rPr>
          <w:rFonts w:ascii="Arial" w:eastAsia="Times New Roman" w:hAnsi="Arial" w:cs="Arial"/>
          <w:i/>
          <w:iCs/>
          <w:color w:val="000000"/>
          <w:sz w:val="18"/>
          <w:szCs w:val="18"/>
        </w:rPr>
        <w:t>Tài liệu về tư cách pháp lý của tổ chức)</w:t>
      </w:r>
      <w:r w:rsidRPr="000B2216">
        <w:rPr>
          <w:rFonts w:ascii="Arial" w:eastAsia="Times New Roman" w:hAnsi="Arial" w:cs="Arial"/>
          <w:color w:val="000000"/>
          <w:sz w:val="18"/>
          <w:szCs w:val="18"/>
          <w:vertAlign w:val="superscript"/>
        </w:rPr>
        <w:t>2</w:t>
      </w:r>
      <w:r w:rsidRPr="000B2216">
        <w:rPr>
          <w:rFonts w:ascii="Arial" w:eastAsia="Times New Roman" w:hAnsi="Arial" w:cs="Arial"/>
          <w:color w:val="000000"/>
          <w:sz w:val="18"/>
          <w:szCs w:val="18"/>
        </w:rPr>
        <w:t> số:....; ngày cấp: ; Cơ quan cấp:..................</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Mã số thuế (tại Việt Nam - </w:t>
      </w:r>
      <w:r w:rsidRPr="000B2216">
        <w:rPr>
          <w:rFonts w:ascii="Arial" w:eastAsia="Times New Roman" w:hAnsi="Arial" w:cs="Arial"/>
          <w:i/>
          <w:iCs/>
          <w:color w:val="000000"/>
          <w:sz w:val="18"/>
          <w:szCs w:val="18"/>
        </w:rPr>
        <w:t>nếu có):</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Địa chỉ trụ sở:</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Điện </w:t>
      </w:r>
      <w:proofErr w:type="gramStart"/>
      <w:r w:rsidRPr="000B2216">
        <w:rPr>
          <w:rFonts w:ascii="Arial" w:eastAsia="Times New Roman" w:hAnsi="Arial" w:cs="Arial"/>
          <w:color w:val="000000"/>
          <w:sz w:val="18"/>
          <w:szCs w:val="18"/>
        </w:rPr>
        <w:t>thoại:........................</w:t>
      </w:r>
      <w:proofErr w:type="gramEnd"/>
      <w:r w:rsidRPr="000B2216">
        <w:rPr>
          <w:rFonts w:ascii="Arial" w:eastAsia="Times New Roman" w:hAnsi="Arial" w:cs="Arial"/>
          <w:color w:val="000000"/>
          <w:sz w:val="18"/>
          <w:szCs w:val="18"/>
        </w:rPr>
        <w:t>Fax:............... Email: ……………Website </w:t>
      </w:r>
      <w:r w:rsidRPr="000B2216">
        <w:rPr>
          <w:rFonts w:ascii="Arial" w:eastAsia="Times New Roman" w:hAnsi="Arial" w:cs="Arial"/>
          <w:i/>
          <w:iCs/>
          <w:color w:val="000000"/>
          <w:sz w:val="18"/>
          <w:szCs w:val="18"/>
        </w:rPr>
        <w:t>(nếu có):</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b/>
          <w:bCs/>
          <w:i/>
          <w:iCs/>
          <w:color w:val="000000"/>
          <w:sz w:val="18"/>
          <w:szCs w:val="18"/>
        </w:rPr>
        <w:t>Thông tin về người đại diện theo pháp luật của doanh nghiệp/tổ chức, gồm:</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Họ tên: …………………………………… Giới tính: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 xml:space="preserve">Chức danh: ……………………………. Ngày sinh: ……………………… Quốc </w:t>
      </w:r>
      <w:proofErr w:type="gramStart"/>
      <w:r w:rsidRPr="000B2216">
        <w:rPr>
          <w:rFonts w:ascii="Arial" w:eastAsia="Times New Roman" w:hAnsi="Arial" w:cs="Arial"/>
          <w:color w:val="000000"/>
          <w:sz w:val="18"/>
          <w:szCs w:val="18"/>
        </w:rPr>
        <w:t>tịch:…</w:t>
      </w:r>
      <w:proofErr w:type="gramEnd"/>
      <w:r w:rsidRPr="000B2216">
        <w:rPr>
          <w:rFonts w:ascii="Arial" w:eastAsia="Times New Roman" w:hAnsi="Arial" w:cs="Arial"/>
          <w:color w:val="000000"/>
          <w:sz w:val="18"/>
          <w:szCs w:val="18"/>
        </w:rPr>
        <w:t>…….</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i/>
          <w:iCs/>
          <w:color w:val="000000"/>
          <w:sz w:val="18"/>
          <w:szCs w:val="18"/>
        </w:rPr>
        <w:t>…</w:t>
      </w:r>
      <w:proofErr w:type="gramStart"/>
      <w:r w:rsidRPr="000B2216">
        <w:rPr>
          <w:rFonts w:ascii="Arial" w:eastAsia="Times New Roman" w:hAnsi="Arial" w:cs="Arial"/>
          <w:i/>
          <w:iCs/>
          <w:color w:val="000000"/>
          <w:sz w:val="18"/>
          <w:szCs w:val="18"/>
        </w:rPr>
        <w:t>…(</w:t>
      </w:r>
      <w:proofErr w:type="gramEnd"/>
      <w:r w:rsidRPr="000B2216">
        <w:rPr>
          <w:rFonts w:ascii="Arial" w:eastAsia="Times New Roman" w:hAnsi="Arial" w:cs="Arial"/>
          <w:i/>
          <w:iCs/>
          <w:color w:val="000000"/>
          <w:sz w:val="18"/>
          <w:szCs w:val="18"/>
        </w:rPr>
        <w:t>Tài liệu về tư cách pháp lý của cá nhân)</w:t>
      </w:r>
      <w:r w:rsidRPr="000B2216">
        <w:rPr>
          <w:rFonts w:ascii="Arial" w:eastAsia="Times New Roman" w:hAnsi="Arial" w:cs="Arial"/>
          <w:color w:val="000000"/>
          <w:sz w:val="18"/>
          <w:szCs w:val="18"/>
          <w:vertAlign w:val="superscript"/>
        </w:rPr>
        <w:t>3</w:t>
      </w:r>
      <w:r w:rsidRPr="000B2216">
        <w:rPr>
          <w:rFonts w:ascii="Arial" w:eastAsia="Times New Roman" w:hAnsi="Arial" w:cs="Arial"/>
          <w:color w:val="000000"/>
          <w:sz w:val="18"/>
          <w:szCs w:val="18"/>
        </w:rPr>
        <w:t> số:….; ngày cấp …; Nơi cấp: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Địa chỉ thường trú: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Chỗ ở hiện tại: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Điện thoại: ……………………… Fax: ……………………</w:t>
      </w:r>
      <w:proofErr w:type="gramStart"/>
      <w:r w:rsidRPr="000B2216">
        <w:rPr>
          <w:rFonts w:ascii="Arial" w:eastAsia="Times New Roman" w:hAnsi="Arial" w:cs="Arial"/>
          <w:color w:val="000000"/>
          <w:sz w:val="18"/>
          <w:szCs w:val="18"/>
        </w:rPr>
        <w:t>…..</w:t>
      </w:r>
      <w:proofErr w:type="gramEnd"/>
      <w:r w:rsidRPr="000B2216">
        <w:rPr>
          <w:rFonts w:ascii="Arial" w:eastAsia="Times New Roman" w:hAnsi="Arial" w:cs="Arial"/>
          <w:color w:val="000000"/>
          <w:sz w:val="18"/>
          <w:szCs w:val="18"/>
        </w:rPr>
        <w:t xml:space="preserve"> Email: ……………………</w:t>
      </w:r>
      <w:proofErr w:type="gramStart"/>
      <w:r w:rsidRPr="000B2216">
        <w:rPr>
          <w:rFonts w:ascii="Arial" w:eastAsia="Times New Roman" w:hAnsi="Arial" w:cs="Arial"/>
          <w:color w:val="000000"/>
          <w:sz w:val="18"/>
          <w:szCs w:val="18"/>
        </w:rPr>
        <w:t>…..</w:t>
      </w:r>
      <w:proofErr w:type="gramEnd"/>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III. GIẢI TRÌNH</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1. Giải trình lý do, cơ sở đề nghị thực hiện chia/tách/sáp nhập dự án đầu tư</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2. Phương án xử lý tài sản, quyền và nghĩa vụ liên quan đến dự án đầu tư trong quá trình chia, tách, hợp nhất, sáp nhập, chuyển đổi loại hình tổ chức kinh tế</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3. Các văn bản liên quan đến việc đáp ứng các điều kiện thực hiện dự án sau khi tổ chức lại </w:t>
      </w:r>
      <w:r w:rsidRPr="000B2216">
        <w:rPr>
          <w:rFonts w:ascii="Arial" w:eastAsia="Times New Roman" w:hAnsi="Arial" w:cs="Arial"/>
          <w:i/>
          <w:iCs/>
          <w:color w:val="000000"/>
          <w:sz w:val="18"/>
          <w:szCs w:val="18"/>
        </w:rPr>
        <w:t>(nếu có)</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b/>
          <w:bCs/>
          <w:color w:val="000000"/>
          <w:sz w:val="18"/>
          <w:szCs w:val="18"/>
        </w:rPr>
        <w:t>IV. CÁC NỘI DUNG ĐIỀU CHỈNH KHÁC</w:t>
      </w:r>
      <w:r w:rsidRPr="000B2216">
        <w:rPr>
          <w:rFonts w:ascii="Arial" w:eastAsia="Times New Roman" w:hAnsi="Arial" w:cs="Arial"/>
          <w:color w:val="000000"/>
          <w:sz w:val="18"/>
          <w:szCs w:val="18"/>
        </w:rPr>
        <w:t> </w:t>
      </w:r>
      <w:r w:rsidRPr="000B2216">
        <w:rPr>
          <w:rFonts w:ascii="Arial" w:eastAsia="Times New Roman" w:hAnsi="Arial" w:cs="Arial"/>
          <w:i/>
          <w:iCs/>
          <w:color w:val="000000"/>
          <w:sz w:val="18"/>
          <w:szCs w:val="18"/>
        </w:rPr>
        <w:t>(nếu có):</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Nhà đầu tư kê khai theo mẫu hướng dẫn tại A.I.11.h Phụ lục này</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IV. NHÀ ĐẦU TƯ CAM KẾT:</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2. Chấp hành các quy định của pháp luật Việt Nam và các quy định của Quyết định chấp thuận (điều chỉnh) chủ trương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Quyết định chấp thuận (điều chỉnh) chủ trương đầu tư đồng thời với chấp thuận nhà đầu tư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Giấy chứng nhận đăng ký đầu tư/Giấy chứng nhận đầu tư/Giấy phép đầu tư/Giấy phép kinh doanh.</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3. Tiếp tục thực hiện dự án đã được .............(cơ quan chấp thuận chủ trương) chấp thuận chủ trương tại văn bản số …</w:t>
      </w:r>
      <w:proofErr w:type="gramStart"/>
      <w:r w:rsidRPr="000B2216">
        <w:rPr>
          <w:rFonts w:ascii="Arial" w:eastAsia="Times New Roman" w:hAnsi="Arial" w:cs="Arial"/>
          <w:color w:val="000000"/>
          <w:sz w:val="18"/>
          <w:szCs w:val="18"/>
        </w:rPr>
        <w:t>…./</w:t>
      </w:r>
      <w:proofErr w:type="gramEnd"/>
      <w:r w:rsidRPr="000B2216">
        <w:rPr>
          <w:rFonts w:ascii="Arial" w:eastAsia="Times New Roman" w:hAnsi="Arial" w:cs="Arial"/>
          <w:color w:val="000000"/>
          <w:sz w:val="18"/>
          <w:szCs w:val="18"/>
        </w:rPr>
        <w:t>QĐ..... ngày....................theo đúng tiến độ đã được quy định và đáp ứng các điều kiện sử dụng đất theo quy định của pháp luật đất đai, nhà ở, xây dựng, kinh doanh bất động sản, điều kiện đầu tư kinh doanh </w:t>
      </w:r>
      <w:r w:rsidRPr="000B2216">
        <w:rPr>
          <w:rFonts w:ascii="Arial" w:eastAsia="Times New Roman" w:hAnsi="Arial" w:cs="Arial"/>
          <w:i/>
          <w:iCs/>
          <w:color w:val="000000"/>
          <w:sz w:val="18"/>
          <w:szCs w:val="18"/>
        </w:rPr>
        <w:t>(nếu có)</w:t>
      </w:r>
      <w:r w:rsidRPr="000B2216">
        <w:rPr>
          <w:rFonts w:ascii="Arial" w:eastAsia="Times New Roman" w:hAnsi="Arial" w:cs="Arial"/>
          <w:color w:val="000000"/>
          <w:sz w:val="18"/>
          <w:szCs w:val="18"/>
        </w:rPr>
        <w:t> và điều kiện khác theo quy định của pháp luật liên quan.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4. Hoàn thành các nghĩa vụ tài chính đối với nhà nước và các bên liên quan, đảm bảo quyền lợi đối với người lao động; không xảy ra tranh chấp, khiếu kiện.</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IV. HỒ SƠ KÈM THEO</w:t>
      </w:r>
    </w:p>
    <w:p w:rsidR="000B2216" w:rsidRPr="000B2216" w:rsidRDefault="000B2216" w:rsidP="000B2216">
      <w:pPr>
        <w:shd w:val="clear" w:color="auto" w:fill="FFFFFF"/>
        <w:spacing w:after="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1. Các văn bản kèm theo khoản 2 Điều 51 Nghị định số </w:t>
      </w:r>
      <w:hyperlink r:id="rId4" w:tgtFrame="_blank" w:tooltip="Nghị định 31/2021/NĐ-CP" w:history="1">
        <w:r w:rsidRPr="000B2216">
          <w:rPr>
            <w:rFonts w:ascii="Arial" w:eastAsia="Times New Roman" w:hAnsi="Arial" w:cs="Arial"/>
            <w:color w:val="0E70C3"/>
            <w:sz w:val="18"/>
            <w:szCs w:val="18"/>
          </w:rPr>
          <w:t>31/2021/NĐ-CP</w:t>
        </w:r>
      </w:hyperlink>
      <w:r w:rsidRPr="000B2216">
        <w:rPr>
          <w:rFonts w:ascii="Arial" w:eastAsia="Times New Roman" w:hAnsi="Arial" w:cs="Arial"/>
          <w:color w:val="000000"/>
          <w:sz w:val="18"/>
          <w:szCs w:val="18"/>
        </w:rPr>
        <w:t> .</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2. Các tài liệu có liên quan khác </w:t>
      </w:r>
      <w:r w:rsidRPr="000B2216">
        <w:rPr>
          <w:rFonts w:ascii="Arial" w:eastAsia="Times New Roman" w:hAnsi="Arial" w:cs="Arial"/>
          <w:i/>
          <w:iCs/>
          <w:color w:val="000000"/>
          <w:sz w:val="18"/>
          <w:szCs w:val="18"/>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0B2216" w:rsidRPr="000B2216" w:rsidTr="000B2216">
        <w:trPr>
          <w:tblCellSpacing w:w="0" w:type="dxa"/>
        </w:trPr>
        <w:tc>
          <w:tcPr>
            <w:tcW w:w="2350" w:type="pct"/>
            <w:shd w:val="clear" w:color="auto" w:fill="auto"/>
            <w:tcMar>
              <w:top w:w="0" w:type="dxa"/>
              <w:left w:w="108" w:type="dxa"/>
              <w:bottom w:w="0" w:type="dxa"/>
              <w:right w:w="108" w:type="dxa"/>
            </w:tcMar>
            <w:hideMark/>
          </w:tcPr>
          <w:p w:rsidR="000B2216" w:rsidRPr="000B2216" w:rsidRDefault="000B2216" w:rsidP="000B2216">
            <w:pPr>
              <w:spacing w:after="0" w:line="240" w:lineRule="auto"/>
              <w:rPr>
                <w:rFonts w:ascii="Arial" w:eastAsia="Times New Roman" w:hAnsi="Arial" w:cs="Arial"/>
                <w:color w:val="000000"/>
                <w:sz w:val="18"/>
                <w:szCs w:val="18"/>
              </w:rPr>
            </w:pPr>
          </w:p>
        </w:tc>
        <w:tc>
          <w:tcPr>
            <w:tcW w:w="2600" w:type="pct"/>
            <w:shd w:val="clear" w:color="auto" w:fill="auto"/>
            <w:tcMar>
              <w:top w:w="0" w:type="dxa"/>
              <w:left w:w="108" w:type="dxa"/>
              <w:bottom w:w="0" w:type="dxa"/>
              <w:right w:w="108" w:type="dxa"/>
            </w:tcMar>
            <w:hideMark/>
          </w:tcPr>
          <w:p w:rsidR="000B2216" w:rsidRPr="000B2216" w:rsidRDefault="000B2216" w:rsidP="000B2216">
            <w:pPr>
              <w:spacing w:before="120" w:after="240" w:line="234" w:lineRule="atLeast"/>
              <w:jc w:val="center"/>
              <w:rPr>
                <w:rFonts w:ascii="Arial" w:eastAsia="Times New Roman" w:hAnsi="Arial" w:cs="Arial"/>
                <w:color w:val="000000"/>
                <w:sz w:val="18"/>
                <w:szCs w:val="18"/>
              </w:rPr>
            </w:pPr>
            <w:r w:rsidRPr="000B2216">
              <w:rPr>
                <w:rFonts w:ascii="Arial" w:eastAsia="Times New Roman" w:hAnsi="Arial" w:cs="Arial"/>
                <w:color w:val="000000"/>
                <w:sz w:val="18"/>
                <w:szCs w:val="18"/>
              </w:rPr>
              <w:t>........, ngày........tháng........năm......</w:t>
            </w:r>
            <w:r w:rsidRPr="000B2216">
              <w:rPr>
                <w:rFonts w:ascii="Arial" w:eastAsia="Times New Roman" w:hAnsi="Arial" w:cs="Arial"/>
                <w:color w:val="000000"/>
                <w:sz w:val="18"/>
                <w:szCs w:val="18"/>
              </w:rPr>
              <w:br/>
            </w:r>
            <w:r w:rsidRPr="000B2216">
              <w:rPr>
                <w:rFonts w:ascii="Arial" w:eastAsia="Times New Roman" w:hAnsi="Arial" w:cs="Arial"/>
                <w:b/>
                <w:bCs/>
                <w:color w:val="000000"/>
                <w:sz w:val="18"/>
                <w:szCs w:val="18"/>
              </w:rPr>
              <w:t>Tên Tổ chức kinh tế được hình thành sau khi tổ chức lại</w:t>
            </w:r>
            <w:r w:rsidRPr="000B2216">
              <w:rPr>
                <w:rFonts w:ascii="Arial" w:eastAsia="Times New Roman" w:hAnsi="Arial" w:cs="Arial"/>
                <w:color w:val="000000"/>
                <w:sz w:val="18"/>
                <w:szCs w:val="18"/>
              </w:rPr>
              <w:br/>
              <w:t>Người đại diện theo pháp luật của Tổ chức kinh tế ký, ghi rõ họ tên, chức danh và đóng dấu </w:t>
            </w:r>
            <w:r w:rsidRPr="000B2216">
              <w:rPr>
                <w:rFonts w:ascii="Arial" w:eastAsia="Times New Roman" w:hAnsi="Arial" w:cs="Arial"/>
                <w:i/>
                <w:iCs/>
                <w:color w:val="000000"/>
                <w:sz w:val="18"/>
                <w:szCs w:val="18"/>
              </w:rPr>
              <w:t>(nếu có).</w:t>
            </w:r>
          </w:p>
        </w:tc>
      </w:tr>
    </w:tbl>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rPr>
        <w:t>__________________________</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vertAlign w:val="superscript"/>
        </w:rPr>
        <w:t>2</w:t>
      </w:r>
      <w:r w:rsidRPr="000B2216">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0B2216" w:rsidRPr="000B2216" w:rsidRDefault="000B2216" w:rsidP="000B2216">
      <w:pPr>
        <w:shd w:val="clear" w:color="auto" w:fill="FFFFFF"/>
        <w:spacing w:before="120" w:after="120" w:line="234" w:lineRule="atLeast"/>
        <w:rPr>
          <w:rFonts w:ascii="Arial" w:eastAsia="Times New Roman" w:hAnsi="Arial" w:cs="Arial"/>
          <w:color w:val="000000"/>
          <w:sz w:val="18"/>
          <w:szCs w:val="18"/>
        </w:rPr>
      </w:pPr>
      <w:r w:rsidRPr="000B2216">
        <w:rPr>
          <w:rFonts w:ascii="Arial" w:eastAsia="Times New Roman" w:hAnsi="Arial" w:cs="Arial"/>
          <w:color w:val="000000"/>
          <w:sz w:val="18"/>
          <w:szCs w:val="18"/>
          <w:vertAlign w:val="superscript"/>
        </w:rPr>
        <w:t>3</w:t>
      </w:r>
      <w:r w:rsidRPr="000B2216">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9760A1" w:rsidRDefault="009760A1"/>
    <w:sectPr w:rsidR="009760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16"/>
    <w:rsid w:val="000B2216"/>
    <w:rsid w:val="00175F2A"/>
    <w:rsid w:val="002F424C"/>
    <w:rsid w:val="00726158"/>
    <w:rsid w:val="009760A1"/>
    <w:rsid w:val="00C33BE1"/>
    <w:rsid w:val="00C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2371C-E0B8-4953-8501-C795374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2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2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Dinh Tv</cp:lastModifiedBy>
  <cp:revision>1</cp:revision>
  <dcterms:created xsi:type="dcterms:W3CDTF">2024-06-13T01:11:00Z</dcterms:created>
  <dcterms:modified xsi:type="dcterms:W3CDTF">2024-06-13T01:11:00Z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2024-06-13T01:11:37Z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c5e82a37-3937-448f-ba20-4b6ce4d86413</vt:lpwstr>
  </property>
  <property fmtid="{D5CDD505-2E9C-101B-9397-08002B2CF9AE}" pid="8" name="MSIP_Label_defa4170-0d19-0005-0004-bc88714345d2_ContentBits">
    <vt:lpwstr>0</vt:lpwstr>
  </property>
</Properties>
</file>